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Fire alarm technician</w:t>
      </w:r>
    </w:p>
    <w:p>
      <w:pPr>
        <w:pStyle w:val="Subtitle"/>
      </w:pPr>
      <w:r>
        <w:t>Job description template</w:t>
      </w:r>
    </w:p>
    <w:p>
      <w:r>
        <w:t>Replace every bracketed field, remove duties outside the opening and check the details before posting.</w:t>
      </w:r>
    </w:p>
    <w:p>
      <w:pPr>
        <w:pStyle w:val="Heading1"/>
      </w:pPr>
      <w:r>
        <w:t>The opening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8208"/>
      </w:tblGrid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Company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[Company name]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Location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[City, state and service area]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Pay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[Range, currency and hourly or annual basis]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Schedule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[Days, hours, on-call and overtime expectations]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Employment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[Full-time, part-time or temporary]</w:t>
            </w:r>
          </w:p>
        </w:tc>
      </w:tr>
      <w:tr>
        <w:trPr>
          <w:cantSplit/>
        </w:trPr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Travel</w:t>
            </w:r>
          </w:p>
        </w:tc>
        <w:tc>
          <w:tcPr>
            <w:tcW w:type="dxa" w:w="496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[Area, frequency and overnight requirements]</w:t>
            </w:r>
          </w:p>
        </w:tc>
      </w:tr>
      <w:tr>
        <w:trPr>
          <w:cantSplit/>
        </w:trPr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rPr>
                <w:b/>
              </w:rPr>
              <w:t>Benefits</w:t>
            </w:r>
          </w:p>
        </w:tc>
        <w:tc>
          <w:tcPr>
            <w:tcW w:type="dxa" w:w="4968"/>
            <w:shd w:fill="F1F5F9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0" w:line="288" w:lineRule="auto"/>
            </w:pPr>
            <w:r>
              <w:t>[The benefits actually offered]</w:t>
            </w:r>
          </w:p>
        </w:tc>
      </w:tr>
    </w:tbl>
    <w:p>
      <w:pPr>
        <w:pStyle w:val="Heading1"/>
      </w:pPr>
      <w:r>
        <w:t>The work</w:t>
      </w:r>
    </w:p>
    <w:p>
      <w:r>
        <w:t>We are hiring a fire alarm technician to [install / service / inspect and test] [named panel families] in [building types]. Assigned work includes [cabling, devices, circuit checks, panel configuration or test duties]. You will use approved drawings and manufacturer information, coordinate authorized tests and record defects and restoration.</w:t>
      </w:r>
    </w:p>
    <w:p>
      <w:r>
        <w:t>Panels and devices: [name]. Assigned circuits and interfaces: [SLC, NAC, conventional zones / monitoring / door or equipment interfaces]. Required qualifications, reviewer and adopted code edition: [verify for this assignment].</w:t>
      </w:r>
    </w:p>
    <w:p>
      <w:r>
        <w:br w:type="page"/>
      </w:r>
    </w:p>
    <w:p>
      <w:pPr>
        <w:pStyle w:val="Heading1"/>
      </w:pPr>
      <w:r>
        <w:t>Your responsibilities</w:t>
      </w:r>
    </w:p>
    <w:p>
      <w:pPr>
        <w:pStyle w:val="ListBullet"/>
      </w:pPr>
      <w:r>
        <w:t>Install and label assigned cable, initiating devices, notification appliances and modules from approved drawings.</w:t>
      </w:r>
    </w:p>
    <w:p>
      <w:pPr>
        <w:pStyle w:val="ListBullet"/>
      </w:pPr>
      <w:r>
        <w:t>Check circuit identity, device addressing and terminations against the panel and manufacturer requirements.</w:t>
      </w:r>
    </w:p>
    <w:p>
      <w:pPr>
        <w:pStyle w:val="ListBullet"/>
      </w:pPr>
      <w:r>
        <w:t>Investigate assigned alarm, supervisory and trouble conditions without concealing unresolved faults.</w:t>
      </w:r>
    </w:p>
    <w:p>
      <w:pPr>
        <w:pStyle w:val="ListBullet"/>
      </w:pPr>
      <w:r>
        <w:t>Coordinate testing and impairment arrangements with the owner, monitoring provider and responsible site team.</w:t>
      </w:r>
    </w:p>
    <w:p>
      <w:pPr>
        <w:pStyle w:val="ListBullet"/>
      </w:pPr>
      <w:r>
        <w:t>Perform assigned device and interface tests and record observed results, failures and incomplete checks.</w:t>
      </w:r>
    </w:p>
    <w:p>
      <w:pPr>
        <w:pStyle w:val="ListBullet"/>
      </w:pPr>
      <w:r>
        <w:t>Document repairs, drawing corrections, notifications and restoration before service handover.</w:t>
      </w:r>
    </w:p>
    <w:p>
      <w:pPr>
        <w:pStyle w:val="Heading1"/>
      </w:pPr>
      <w:r>
        <w:t>Experience we need</w:t>
      </w:r>
    </w:p>
    <w:p>
      <w:pPr>
        <w:pStyle w:val="ListBullet"/>
      </w:pPr>
      <w:r>
        <w:t>Personal installation, service or inspection/testing experience on the panel families in scope.</w:t>
      </w:r>
    </w:p>
    <w:p>
      <w:pPr>
        <w:pStyle w:val="ListBullet"/>
      </w:pPr>
      <w:r>
        <w:t>Ability to read circuit drawings and explain initiating, notification and interface responsibilities.</w:t>
      </w:r>
    </w:p>
    <w:p>
      <w:pPr>
        <w:pStyle w:val="ListBullet"/>
      </w:pPr>
      <w:r>
        <w:t>Experience keeping device-level test records and coordinating occupied-building testing and restoration.</w:t>
      </w:r>
    </w:p>
    <w:p>
      <w:pPr>
        <w:pStyle w:val="ListBullet"/>
      </w:pPr>
      <w:r>
        <w:t>Required local license, manufacturer authorization or NICET program/level: [state only the verified requirement].</w:t>
      </w:r>
    </w:p>
    <w:p>
      <w:pPr>
        <w:pStyle w:val="Heading1"/>
      </w:pPr>
      <w:r>
        <w:t>What we provide</w:t>
      </w:r>
    </w:p>
    <w:p>
      <w:r>
        <w:t>[Supervision, training, tools, PPE, software access and other support provided by the employer.]</w:t>
      </w:r>
    </w:p>
    <w:p>
      <w:pPr>
        <w:pStyle w:val="Heading1"/>
      </w:pPr>
      <w:r>
        <w:t>How to apply</w:t>
      </w:r>
    </w:p>
    <w:p>
      <w:r>
        <w:t>[Application link and any job-related evidence requested.]</w:t>
      </w:r>
    </w:p>
    <w:p>
      <w:pPr>
        <w:spacing w:before="200"/>
      </w:pPr>
      <w:hyperlink r:id="rId11">
        <w:r>
          <w:rPr>
            <w:color w:val="1D4ED8"/>
            <w:sz w:val="18"/>
          </w:rPr>
          <w:t>Role guidance and interview scorecard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152" w:bottom="936" w:left="1152" w:header="461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36" w:val="right"/>
      </w:tabs>
    </w:pPr>
    <w:hyperlink r:id="rId1">
      <w:r>
        <w:rPr>
          <w:color w:val="1D4ED8"/>
          <w:sz w:val="18"/>
        </w:rPr>
        <w:t>bestelectricianjobs.com</w:t>
      </w:r>
    </w:hyperlink>
    <w:r>
      <w:rPr>
        <w:sz w:val="18"/>
      </w:rPr>
      <w:tab/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210312" cy="21031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leclo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312" cy="21031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20"/>
      </w:rPr>
      <w:t xml:space="preserve">  Best Electrician Jobs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24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8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312" w:lineRule="auto"/>
      <w:contextualSpacing/>
    </w:pPr>
    <w:rPr>
      <w:rFonts w:ascii="Arial" w:hAnsi="Arial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estelectricianjobs.com/hiring/tools/fire-alarm-technicians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bestelectricianjobs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alarm technician job description template</dc:title>
  <dc:subject>Employer hiring tool</dc:subject>
  <dc:creator>Best Electrician Jobs</dc:creator>
  <cp:keywords/>
  <dc:description/>
  <cp:lastModifiedBy>Best Electrician Jobs</cp:lastModifiedBy>
  <cp:revision>1</cp:revision>
  <dcterms:created xsi:type="dcterms:W3CDTF">2026-10-02T00:00:00Z</dcterms:created>
  <dcterms:modified xsi:type="dcterms:W3CDTF">2026-10-02T00:00:00Z</dcterms:modified>
  <cp:category/>
</cp:coreProperties>
</file>